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ordWrap/>
        <w:topLinePunct w:val="0"/>
        <w:autoSpaceDE/>
        <w:autoSpaceDN/>
        <w:bidi w:val="0"/>
        <w:adjustRightInd w:val="0"/>
        <w:snapToGrid w:val="0"/>
        <w:spacing w:line="560" w:lineRule="atLeast"/>
        <w:jc w:val="both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 w:cs="楷体_GB2312"/>
          <w:bCs/>
          <w:color w:val="000000"/>
          <w:sz w:val="32"/>
          <w:szCs w:val="32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3815715</wp:posOffset>
                </wp:positionH>
                <wp:positionV relativeFrom="paragraph">
                  <wp:posOffset>-60325</wp:posOffset>
                </wp:positionV>
                <wp:extent cx="1952625" cy="475615"/>
                <wp:effectExtent l="0" t="0" r="9525" b="63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编号：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0.45pt;margin-top:-4.75pt;height:37.45pt;width:153.75pt;z-index:251659264;mso-width-relative:page;mso-height-relative:page;" fillcolor="#FFFFFF" filled="t" stroked="f" coordsize="21600,21600" o:gfxdata="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iT/4HtcAAAAJAQAADwAAAAAAAAABACAAAAAiAAAAZHJzL2Rvd25yZXYueG1sUEsBAhQAFAAA&#10;AAgAh07iQBfGwd23AQAAagMAAA4AAAAAAAAAAQAgAAAAJgEAAGRycy9lMm9Eb2MueG1sUEsFBgAA&#10;AAAGAAYAWQEAAE8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编号：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hAnsi="仿宋_GB2312" w:eastAsia="仿宋_GB2312"/>
          <w:sz w:val="32"/>
        </w:rPr>
        <w:t>附件1：</w:t>
      </w:r>
    </w:p>
    <w:p>
      <w:pPr>
        <w:keepNext w:val="0"/>
        <w:keepLines w:val="0"/>
        <w:pageBreakBefore w:val="0"/>
        <w:wordWrap/>
        <w:topLinePunct w:val="0"/>
        <w:autoSpaceDE/>
        <w:autoSpaceDN/>
        <w:bidi w:val="0"/>
        <w:spacing w:line="560" w:lineRule="atLeast"/>
        <w:jc w:val="center"/>
        <w:rPr>
          <w:rFonts w:hint="eastAsia" w:ascii="方正小标宋简体" w:hAnsi="方正小标宋简体" w:eastAsia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/>
          <w:sz w:val="32"/>
          <w:szCs w:val="32"/>
          <w:u w:val="none"/>
          <w:lang w:val="en-US" w:eastAsia="zh-CN"/>
        </w:rPr>
        <w:t>2022</w:t>
      </w:r>
      <w:r>
        <w:rPr>
          <w:rFonts w:hint="eastAsia" w:ascii="方正小标宋简体" w:hAnsi="方正小标宋简体" w:eastAsia="方正小标宋简体"/>
          <w:sz w:val="32"/>
          <w:szCs w:val="32"/>
          <w:lang w:val="en-US" w:eastAsia="zh-CN"/>
        </w:rPr>
        <w:t>年下半年</w:t>
      </w:r>
      <w:bookmarkStart w:id="0" w:name="_GoBack"/>
      <w:bookmarkEnd w:id="0"/>
      <w:r>
        <w:rPr>
          <w:rFonts w:hint="eastAsia" w:ascii="方正小标宋简体" w:hAnsi="方正小标宋简体" w:eastAsia="方正小标宋简体"/>
          <w:sz w:val="32"/>
          <w:szCs w:val="32"/>
        </w:rPr>
        <w:t>陆河</w:t>
      </w:r>
      <w:r>
        <w:rPr>
          <w:rFonts w:hint="eastAsia" w:ascii="方正小标宋简体" w:hAnsi="方正小标宋简体" w:eastAsia="方正小标宋简体"/>
          <w:sz w:val="32"/>
          <w:szCs w:val="32"/>
          <w:lang w:val="en-US" w:eastAsia="zh-CN"/>
        </w:rPr>
        <w:t>县机关事业单位公开招聘政府聘员</w:t>
      </w:r>
      <w:r>
        <w:rPr>
          <w:rFonts w:hint="eastAsia" w:ascii="方正小标宋简体" w:hAnsi="方正小标宋简体" w:eastAsia="方正小标宋简体"/>
          <w:sz w:val="32"/>
          <w:szCs w:val="32"/>
        </w:rPr>
        <w:t>岗位设置表</w:t>
      </w:r>
    </w:p>
    <w:tbl>
      <w:tblPr>
        <w:tblStyle w:val="3"/>
        <w:tblpPr w:leftFromText="180" w:rightFromText="180" w:vertAnchor="text" w:horzAnchor="page" w:tblpX="1714" w:tblpY="160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1275"/>
        <w:gridCol w:w="1390"/>
        <w:gridCol w:w="790"/>
        <w:gridCol w:w="942"/>
        <w:gridCol w:w="1452"/>
        <w:gridCol w:w="2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wordWrap/>
              <w:topLinePunct w:val="0"/>
              <w:autoSpaceDE/>
              <w:autoSpaceDN/>
              <w:bidi w:val="0"/>
              <w:spacing w:line="560" w:lineRule="atLeast"/>
              <w:jc w:val="both"/>
              <w:rPr>
                <w:rFonts w:hint="eastAsia" w:ascii="仿宋" w:hAnsi="仿宋" w:eastAsia="仿宋" w:cs="仿宋"/>
                <w:b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</w:rPr>
              <w:t>岗位代 码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/>
              <w:autoSpaceDN/>
              <w:bidi w:val="0"/>
              <w:spacing w:line="560" w:lineRule="atLeast"/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招聘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wordWrap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eastAsia" w:ascii="仿宋" w:hAnsi="仿宋" w:eastAsia="仿宋" w:cs="仿宋"/>
                <w:b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</w:rPr>
              <w:t>职位简介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wordWrap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eastAsia" w:ascii="仿宋" w:hAnsi="仿宋" w:eastAsia="仿宋" w:cs="仿宋"/>
                <w:b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</w:rPr>
              <w:t>录用人数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wordWrap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eastAsia" w:ascii="仿宋" w:hAnsi="仿宋" w:eastAsia="仿宋" w:cs="仿宋"/>
                <w:b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</w:rPr>
              <w:t>学历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wordWrap/>
              <w:topLinePunct w:val="0"/>
              <w:autoSpaceDE/>
              <w:autoSpaceDN/>
              <w:bidi w:val="0"/>
              <w:spacing w:line="560" w:lineRule="atLeast"/>
              <w:jc w:val="center"/>
              <w:rPr>
                <w:rFonts w:hint="eastAsia" w:ascii="仿宋" w:hAnsi="仿宋" w:eastAsia="仿宋" w:cs="仿宋"/>
                <w:b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</w:rPr>
              <w:t>专业名称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topLinePunct w:val="0"/>
              <w:autoSpaceDE/>
              <w:autoSpaceDN/>
              <w:bidi w:val="0"/>
              <w:spacing w:line="56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7" w:hRule="atLeast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仿宋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bCs/>
                <w:color w:val="000000"/>
                <w:szCs w:val="21"/>
                <w:lang w:val="en-US" w:eastAsia="zh-CN"/>
              </w:rPr>
              <w:t>A001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陆河县公安局特警岗位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仿宋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仿宋"/>
                <w:bCs/>
                <w:color w:val="000000"/>
                <w:szCs w:val="21"/>
                <w:lang w:eastAsia="zh-CN"/>
              </w:rPr>
              <w:t>从事应急处突工作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仿宋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bCs/>
                <w:color w:val="000000"/>
                <w:szCs w:val="21"/>
                <w:lang w:val="en-US" w:eastAsia="zh-CN"/>
              </w:rPr>
              <w:t>7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仿宋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Cs w:val="21"/>
                <w:lang w:eastAsia="zh-CN"/>
              </w:rPr>
              <w:t>高中及以上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仿宋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szCs w:val="21"/>
                <w:lang w:val="en-US" w:eastAsia="zh-CN"/>
              </w:rPr>
              <w:t>不限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仿宋"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bCs/>
                <w:color w:val="000000"/>
                <w:lang w:val="en-US" w:eastAsia="zh-CN"/>
              </w:rPr>
              <w:t>男性，陆河县户籍</w:t>
            </w: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（生源）</w:t>
            </w:r>
            <w:r>
              <w:rPr>
                <w:rFonts w:hint="eastAsia" w:ascii="宋体" w:hAnsi="宋体" w:eastAsia="宋体" w:cs="仿宋"/>
                <w:bCs/>
                <w:color w:val="000000"/>
                <w:lang w:val="en-US" w:eastAsia="zh-CN"/>
              </w:rPr>
              <w:t>，限高原条件兵退役士兵报考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atLeast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2" w:hRule="atLeast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FF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ordWrap/>
        <w:topLinePunct w:val="0"/>
        <w:autoSpaceDE/>
        <w:autoSpaceDN/>
        <w:bidi w:val="0"/>
        <w:adjustRightInd w:val="0"/>
        <w:snapToGrid w:val="0"/>
        <w:spacing w:line="560" w:lineRule="atLeast"/>
        <w:ind w:firstLine="0" w:firstLineChars="0"/>
        <w:jc w:val="both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ordWrap/>
        <w:topLinePunct w:val="0"/>
        <w:autoSpaceDE/>
        <w:autoSpaceDN/>
        <w:bidi w:val="0"/>
        <w:adjustRightInd w:val="0"/>
        <w:snapToGrid w:val="0"/>
        <w:spacing w:line="560" w:lineRule="atLeast"/>
        <w:ind w:firstLine="0" w:firstLineChars="0"/>
        <w:jc w:val="both"/>
        <w:rPr>
          <w:rFonts w:hint="eastAsia" w:ascii="仿宋_GB2312" w:hAnsi="仿宋_GB2312" w:eastAsia="仿宋_GB2312" w:cs="楷体_GB2312"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招聘单位（盖章）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楷体_GB2312"/>
          <w:bCs/>
          <w:color w:val="000000"/>
          <w:sz w:val="32"/>
          <w:szCs w:val="32"/>
          <w:shd w:val="clear" w:color="auto" w:fill="FFFFFF"/>
          <w:lang w:val="en-US" w:eastAsia="zh-CN"/>
        </w:rPr>
        <w:t xml:space="preserve">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40"/>
          <w:highlight w:val="none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kNTI4Y2VmMzcxNTdmYTk2Zjc2YjEzZmJhNDdjMzYifQ=="/>
  </w:docVars>
  <w:rsids>
    <w:rsidRoot w:val="00000000"/>
    <w:rsid w:val="03623558"/>
    <w:rsid w:val="04F07C85"/>
    <w:rsid w:val="05E131E7"/>
    <w:rsid w:val="0850686C"/>
    <w:rsid w:val="0EF64ECE"/>
    <w:rsid w:val="0F2018D3"/>
    <w:rsid w:val="2521618D"/>
    <w:rsid w:val="32E91D93"/>
    <w:rsid w:val="3FCF4C53"/>
    <w:rsid w:val="4736019C"/>
    <w:rsid w:val="4BA3422F"/>
    <w:rsid w:val="63FE015D"/>
    <w:rsid w:val="6C5B11A5"/>
    <w:rsid w:val="7B5E75FB"/>
    <w:rsid w:val="7CB848AB"/>
    <w:rsid w:val="7F2471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Strong"/>
    <w:qFormat/>
    <w:uiPriority w:val="0"/>
    <w:rPr>
      <w:rFonts w:cs="Times New Roman"/>
      <w:b/>
    </w:rPr>
  </w:style>
  <w:style w:type="paragraph" w:customStyle="1" w:styleId="6">
    <w:name w:val="Normal (Web)"/>
    <w:basedOn w:val="1"/>
    <w:uiPriority w:val="0"/>
    <w:pPr>
      <w:jc w:val="left"/>
    </w:pPr>
    <w:rPr>
      <w:rFonts w:ascii="Calibri" w:hAnsi="Calibri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115</Words>
  <Characters>121</Characters>
  <Lines>0</Lines>
  <Paragraphs>0</Paragraphs>
  <TotalTime>4</TotalTime>
  <ScaleCrop>false</ScaleCrop>
  <LinksUpToDate>false</LinksUpToDate>
  <CharactersWithSpaces>163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2023-02-27T12:10:00Z</dcterms:created>
  <dc:creator>Administrator</dc:creator>
  <cp:lastModifiedBy>Administrator</cp:lastModifiedBy>
  <cp:lastPrinted>2023-03-01T03:30:00Z</cp:lastPrinted>
  <dcterms:modified xsi:type="dcterms:W3CDTF">2023-03-07T10:12:26Z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CC23D22170194A4D9B152241FE4FE74D</vt:lpwstr>
  </property>
</Properties>
</file>